
<file path=[Content_Types].xml><?xml version="1.0" encoding="utf-8"?>
<Types xmlns="http://schemas.openxmlformats.org/package/2006/content-types">
  <Override PartName="/word/numbering.xml" ContentType="application/vnd.openxmlformats-officedocument.wordprocessingml.numbering+xml"/>
  <Override PartName="/docProps/core.xml" ContentType="application/vnd.openxmlformats-package.core-properties+xml"/>
  <Override PartName="/word/stylesWithEffects.xml" ContentType="application/vnd.ms-word.stylesWithEffect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document.xml" ContentType="application/vnd.openxmlformats-officedocument.wordprocessingml.document.main+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0249" w:rsidRPr="007D67AA" w:rsidRDefault="007D67AA" w:rsidP="007D67AA">
      <w:pPr>
        <w:spacing w:line="360" w:lineRule="auto"/>
        <w:rPr>
          <w:rFonts w:ascii="Arial" w:hAnsi="Arial"/>
          <w:sz w:val="24"/>
        </w:rPr>
      </w:pPr>
      <w:r w:rsidRPr="007D67AA">
        <w:rPr>
          <w:rFonts w:ascii="Arial" w:hAnsi="Arial"/>
          <w:sz w:val="24"/>
        </w:rPr>
        <w:t>Student Name</w:t>
      </w:r>
    </w:p>
    <w:p w:rsidR="00593147" w:rsidRDefault="00593147" w:rsidP="00593147">
      <w:pPr>
        <w:spacing w:line="360" w:lineRule="auto"/>
        <w:rPr>
          <w:rFonts w:ascii="Arial" w:hAnsi="Arial"/>
          <w:sz w:val="24"/>
        </w:rPr>
      </w:pPr>
      <w:r>
        <w:rPr>
          <w:rFonts w:ascii="Arial" w:hAnsi="Arial"/>
          <w:sz w:val="24"/>
        </w:rPr>
        <w:t>Organizational pattern</w:t>
      </w:r>
      <w:r w:rsidR="007D67AA">
        <w:rPr>
          <w:rFonts w:ascii="Arial" w:hAnsi="Arial"/>
          <w:sz w:val="24"/>
        </w:rPr>
        <w:t>:  Monroe’s Motivated Sequence</w:t>
      </w:r>
    </w:p>
    <w:p w:rsidR="00593147" w:rsidRDefault="00593147" w:rsidP="00593147">
      <w:pPr>
        <w:spacing w:line="360" w:lineRule="auto"/>
        <w:rPr>
          <w:rFonts w:ascii="Arial" w:hAnsi="Arial"/>
          <w:sz w:val="24"/>
        </w:rPr>
      </w:pPr>
      <w:r>
        <w:rPr>
          <w:rFonts w:ascii="Arial" w:hAnsi="Arial"/>
          <w:sz w:val="24"/>
        </w:rPr>
        <w:t>Speech goal</w:t>
      </w:r>
      <w:r w:rsidR="007D67AA">
        <w:rPr>
          <w:rFonts w:ascii="Arial" w:hAnsi="Arial"/>
          <w:sz w:val="24"/>
        </w:rPr>
        <w:t>:  To Persuade YOU to donate blood</w:t>
      </w:r>
    </w:p>
    <w:p w:rsidR="009850FB" w:rsidRPr="00593147" w:rsidRDefault="00526E01" w:rsidP="00C10249">
      <w:pPr>
        <w:spacing w:line="360" w:lineRule="auto"/>
        <w:jc w:val="center"/>
        <w:rPr>
          <w:rFonts w:ascii="Arial" w:hAnsi="Arial"/>
          <w:sz w:val="24"/>
        </w:rPr>
      </w:pPr>
      <w:r w:rsidRPr="00593147">
        <w:rPr>
          <w:rFonts w:ascii="Arial" w:hAnsi="Arial"/>
          <w:sz w:val="24"/>
        </w:rPr>
        <w:t>Donating Blood</w:t>
      </w:r>
    </w:p>
    <w:p w:rsidR="00526E01" w:rsidRPr="00593147" w:rsidRDefault="00A60877" w:rsidP="00C10249">
      <w:pPr>
        <w:pStyle w:val="ListParagraph"/>
        <w:numPr>
          <w:ilvl w:val="0"/>
          <w:numId w:val="1"/>
        </w:numPr>
        <w:spacing w:line="360" w:lineRule="auto"/>
        <w:rPr>
          <w:rFonts w:ascii="Arial" w:hAnsi="Arial"/>
          <w:sz w:val="24"/>
        </w:rPr>
      </w:pPr>
      <w:r w:rsidRPr="00593147">
        <w:rPr>
          <w:rFonts w:ascii="Arial" w:hAnsi="Arial"/>
          <w:sz w:val="24"/>
        </w:rPr>
        <w:t>Attention.</w:t>
      </w:r>
    </w:p>
    <w:p w:rsidR="00526E01" w:rsidRPr="00593147" w:rsidRDefault="00526E01" w:rsidP="00C10249">
      <w:pPr>
        <w:pStyle w:val="ListParagraph"/>
        <w:numPr>
          <w:ilvl w:val="0"/>
          <w:numId w:val="2"/>
        </w:numPr>
        <w:spacing w:line="360" w:lineRule="auto"/>
        <w:rPr>
          <w:rFonts w:ascii="Arial" w:hAnsi="Arial"/>
          <w:sz w:val="24"/>
        </w:rPr>
      </w:pPr>
      <w:r w:rsidRPr="0085660D">
        <w:rPr>
          <w:rFonts w:ascii="Arial" w:hAnsi="Arial"/>
          <w:b/>
          <w:sz w:val="24"/>
        </w:rPr>
        <w:t>According to fact</w:t>
      </w:r>
      <w:r w:rsidR="00593147" w:rsidRPr="0085660D">
        <w:rPr>
          <w:rFonts w:ascii="Arial" w:hAnsi="Arial"/>
          <w:b/>
          <w:sz w:val="24"/>
        </w:rPr>
        <w:t>s listed on American Red Cross</w:t>
      </w:r>
      <w:r w:rsidR="00593147">
        <w:rPr>
          <w:rFonts w:ascii="Arial" w:hAnsi="Arial"/>
          <w:sz w:val="24"/>
        </w:rPr>
        <w:t>.</w:t>
      </w:r>
    </w:p>
    <w:p w:rsidR="00526E01" w:rsidRPr="00593147" w:rsidRDefault="00526E01" w:rsidP="00C10249">
      <w:pPr>
        <w:pStyle w:val="ListParagraph"/>
        <w:numPr>
          <w:ilvl w:val="0"/>
          <w:numId w:val="3"/>
        </w:numPr>
        <w:spacing w:line="360" w:lineRule="auto"/>
        <w:rPr>
          <w:rFonts w:ascii="Arial" w:hAnsi="Arial"/>
          <w:sz w:val="24"/>
        </w:rPr>
      </w:pPr>
      <w:r w:rsidRPr="00593147">
        <w:rPr>
          <w:rFonts w:ascii="Arial" w:hAnsi="Arial"/>
          <w:sz w:val="24"/>
        </w:rPr>
        <w:t>Did you know that every two seconds someone in the U.S needs blood?</w:t>
      </w:r>
    </w:p>
    <w:p w:rsidR="00526E01" w:rsidRPr="00593147" w:rsidRDefault="00526E01" w:rsidP="00C10249">
      <w:pPr>
        <w:pStyle w:val="ListParagraph"/>
        <w:numPr>
          <w:ilvl w:val="0"/>
          <w:numId w:val="3"/>
        </w:numPr>
        <w:spacing w:line="360" w:lineRule="auto"/>
        <w:rPr>
          <w:rFonts w:ascii="Arial" w:hAnsi="Arial"/>
          <w:sz w:val="24"/>
        </w:rPr>
      </w:pPr>
      <w:r w:rsidRPr="00593147">
        <w:rPr>
          <w:rFonts w:ascii="Arial" w:hAnsi="Arial"/>
          <w:sz w:val="24"/>
        </w:rPr>
        <w:t>Did you know that one donation can help save the lives of up to three people?</w:t>
      </w:r>
    </w:p>
    <w:p w:rsidR="00526E01" w:rsidRPr="00593147" w:rsidRDefault="00526E01" w:rsidP="00C10249">
      <w:pPr>
        <w:pStyle w:val="ListParagraph"/>
        <w:numPr>
          <w:ilvl w:val="0"/>
          <w:numId w:val="3"/>
        </w:numPr>
        <w:spacing w:line="360" w:lineRule="auto"/>
        <w:rPr>
          <w:rFonts w:ascii="Arial" w:hAnsi="Arial"/>
          <w:sz w:val="24"/>
        </w:rPr>
      </w:pPr>
      <w:r w:rsidRPr="00593147">
        <w:rPr>
          <w:rFonts w:ascii="Arial" w:hAnsi="Arial"/>
          <w:sz w:val="24"/>
        </w:rPr>
        <w:t>Did you known that if you began donating blood at age 17 and donated every 56 days until you reached 76, you would have donated 48 gallons of blood, potentially helping save more than 1,000 lives!</w:t>
      </w:r>
    </w:p>
    <w:p w:rsidR="00526E01" w:rsidRPr="00593147" w:rsidRDefault="00526E01" w:rsidP="00C10249">
      <w:pPr>
        <w:pStyle w:val="ListParagraph"/>
        <w:numPr>
          <w:ilvl w:val="0"/>
          <w:numId w:val="2"/>
        </w:numPr>
        <w:spacing w:line="360" w:lineRule="auto"/>
        <w:rPr>
          <w:rFonts w:ascii="Arial" w:hAnsi="Arial"/>
          <w:sz w:val="24"/>
        </w:rPr>
      </w:pPr>
      <w:r w:rsidRPr="00593147">
        <w:rPr>
          <w:rFonts w:ascii="Arial" w:hAnsi="Arial"/>
          <w:sz w:val="24"/>
        </w:rPr>
        <w:t>We nev</w:t>
      </w:r>
      <w:bookmarkStart w:id="0" w:name="_GoBack"/>
      <w:bookmarkEnd w:id="0"/>
      <w:r w:rsidRPr="00593147">
        <w:rPr>
          <w:rFonts w:ascii="Arial" w:hAnsi="Arial"/>
          <w:sz w:val="24"/>
        </w:rPr>
        <w:t xml:space="preserve">er know who may require a blood transfusion at one point or more in their life. It could be you, </w:t>
      </w:r>
      <w:proofErr w:type="gramStart"/>
      <w:r w:rsidRPr="00593147">
        <w:rPr>
          <w:rFonts w:ascii="Arial" w:hAnsi="Arial"/>
          <w:sz w:val="24"/>
        </w:rPr>
        <w:t>me or our loved ones</w:t>
      </w:r>
      <w:proofErr w:type="gramEnd"/>
      <w:r w:rsidRPr="00593147">
        <w:rPr>
          <w:rFonts w:ascii="Arial" w:hAnsi="Arial"/>
          <w:sz w:val="24"/>
        </w:rPr>
        <w:t xml:space="preserve">. </w:t>
      </w:r>
    </w:p>
    <w:p w:rsidR="00526E01" w:rsidRPr="00593147" w:rsidRDefault="00526E01" w:rsidP="00C10249">
      <w:pPr>
        <w:pStyle w:val="ListParagraph"/>
        <w:numPr>
          <w:ilvl w:val="0"/>
          <w:numId w:val="2"/>
        </w:numPr>
        <w:spacing w:line="360" w:lineRule="auto"/>
        <w:rPr>
          <w:rFonts w:ascii="Arial" w:hAnsi="Arial"/>
          <w:sz w:val="24"/>
        </w:rPr>
      </w:pPr>
      <w:r w:rsidRPr="00593147">
        <w:rPr>
          <w:rFonts w:ascii="Arial" w:hAnsi="Arial"/>
          <w:sz w:val="24"/>
        </w:rPr>
        <w:t>Today, I would like to inform you of the</w:t>
      </w:r>
      <w:r w:rsidR="003D574C" w:rsidRPr="00593147">
        <w:rPr>
          <w:rFonts w:ascii="Arial" w:hAnsi="Arial"/>
          <w:sz w:val="24"/>
        </w:rPr>
        <w:t xml:space="preserve"> </w:t>
      </w:r>
      <w:r w:rsidRPr="00593147">
        <w:rPr>
          <w:rFonts w:ascii="Arial" w:hAnsi="Arial"/>
          <w:sz w:val="24"/>
        </w:rPr>
        <w:t>need in the society today</w:t>
      </w:r>
      <w:r w:rsidR="003D574C" w:rsidRPr="00593147">
        <w:rPr>
          <w:rFonts w:ascii="Arial" w:hAnsi="Arial"/>
          <w:sz w:val="24"/>
        </w:rPr>
        <w:t xml:space="preserve"> for blood donors, the importance and benefits of blood donation</w:t>
      </w:r>
      <w:r w:rsidRPr="00593147">
        <w:rPr>
          <w:rFonts w:ascii="Arial" w:hAnsi="Arial"/>
          <w:sz w:val="24"/>
        </w:rPr>
        <w:t>, and finally persuade you to donate blood.</w:t>
      </w:r>
    </w:p>
    <w:p w:rsidR="00526E01" w:rsidRPr="00593147" w:rsidRDefault="00526E01" w:rsidP="00C10249">
      <w:pPr>
        <w:spacing w:line="360" w:lineRule="auto"/>
        <w:rPr>
          <w:rFonts w:ascii="Arial" w:hAnsi="Arial"/>
          <w:sz w:val="24"/>
        </w:rPr>
      </w:pPr>
      <w:r w:rsidRPr="00593147">
        <w:rPr>
          <w:rFonts w:ascii="Arial" w:hAnsi="Arial"/>
          <w:sz w:val="24"/>
        </w:rPr>
        <w:t xml:space="preserve">Transition: Firstly, </w:t>
      </w:r>
      <w:r w:rsidR="00F753E9" w:rsidRPr="00593147">
        <w:rPr>
          <w:rFonts w:ascii="Arial" w:hAnsi="Arial"/>
          <w:sz w:val="24"/>
        </w:rPr>
        <w:t>let’s</w:t>
      </w:r>
      <w:r w:rsidRPr="00593147">
        <w:rPr>
          <w:rFonts w:ascii="Arial" w:hAnsi="Arial"/>
          <w:sz w:val="24"/>
        </w:rPr>
        <w:t xml:space="preserve"> talk about the </w:t>
      </w:r>
      <w:r w:rsidR="003D574C" w:rsidRPr="00593147">
        <w:rPr>
          <w:rFonts w:ascii="Arial" w:hAnsi="Arial"/>
          <w:sz w:val="24"/>
        </w:rPr>
        <w:t>need in the society today for blood donors.</w:t>
      </w:r>
    </w:p>
    <w:p w:rsidR="00526E01" w:rsidRPr="00593147" w:rsidRDefault="00526E01" w:rsidP="00C10249">
      <w:pPr>
        <w:pStyle w:val="ListParagraph"/>
        <w:spacing w:line="360" w:lineRule="auto"/>
        <w:ind w:left="1440"/>
        <w:rPr>
          <w:rFonts w:ascii="Arial" w:hAnsi="Arial"/>
          <w:sz w:val="24"/>
        </w:rPr>
      </w:pPr>
    </w:p>
    <w:p w:rsidR="00526E01" w:rsidRPr="00593147" w:rsidRDefault="00A60877" w:rsidP="00C10249">
      <w:pPr>
        <w:pStyle w:val="ListParagraph"/>
        <w:numPr>
          <w:ilvl w:val="0"/>
          <w:numId w:val="1"/>
        </w:numPr>
        <w:spacing w:line="360" w:lineRule="auto"/>
        <w:rPr>
          <w:rFonts w:ascii="Arial" w:hAnsi="Arial"/>
          <w:sz w:val="24"/>
        </w:rPr>
      </w:pPr>
      <w:r w:rsidRPr="00593147">
        <w:rPr>
          <w:rFonts w:ascii="Arial" w:hAnsi="Arial"/>
          <w:sz w:val="24"/>
        </w:rPr>
        <w:t>Need.</w:t>
      </w:r>
    </w:p>
    <w:p w:rsidR="003D574C" w:rsidRPr="00593147" w:rsidRDefault="003D574C" w:rsidP="00C10249">
      <w:pPr>
        <w:pStyle w:val="ListParagraph"/>
        <w:numPr>
          <w:ilvl w:val="0"/>
          <w:numId w:val="4"/>
        </w:numPr>
        <w:spacing w:line="360" w:lineRule="auto"/>
        <w:rPr>
          <w:rFonts w:ascii="Arial" w:hAnsi="Arial"/>
          <w:sz w:val="24"/>
        </w:rPr>
      </w:pPr>
      <w:r w:rsidRPr="0085660D">
        <w:rPr>
          <w:rFonts w:ascii="Arial" w:hAnsi="Arial"/>
          <w:b/>
          <w:sz w:val="24"/>
        </w:rPr>
        <w:t>According to the American Red Cross</w:t>
      </w:r>
      <w:r w:rsidRPr="00593147">
        <w:rPr>
          <w:rFonts w:ascii="Arial" w:hAnsi="Arial"/>
          <w:sz w:val="24"/>
        </w:rPr>
        <w:t xml:space="preserve">, only 7% of people in the U.S have O-negative blood type. </w:t>
      </w:r>
    </w:p>
    <w:p w:rsidR="003D574C" w:rsidRPr="00593147" w:rsidRDefault="003D574C" w:rsidP="00C10249">
      <w:pPr>
        <w:pStyle w:val="ListParagraph"/>
        <w:numPr>
          <w:ilvl w:val="0"/>
          <w:numId w:val="5"/>
        </w:numPr>
        <w:spacing w:line="360" w:lineRule="auto"/>
        <w:rPr>
          <w:rFonts w:ascii="Arial" w:hAnsi="Arial"/>
          <w:sz w:val="24"/>
        </w:rPr>
      </w:pPr>
      <w:r w:rsidRPr="00593147">
        <w:rPr>
          <w:rFonts w:ascii="Arial" w:hAnsi="Arial"/>
          <w:sz w:val="24"/>
        </w:rPr>
        <w:t>O-negative blood type donors are universal donors.</w:t>
      </w:r>
    </w:p>
    <w:p w:rsidR="003D574C" w:rsidRPr="00593147" w:rsidRDefault="003D574C" w:rsidP="00C10249">
      <w:pPr>
        <w:pStyle w:val="ListParagraph"/>
        <w:numPr>
          <w:ilvl w:val="0"/>
          <w:numId w:val="5"/>
        </w:numPr>
        <w:spacing w:line="360" w:lineRule="auto"/>
        <w:rPr>
          <w:rFonts w:ascii="Arial" w:hAnsi="Arial"/>
          <w:sz w:val="24"/>
        </w:rPr>
      </w:pPr>
      <w:r w:rsidRPr="00593147">
        <w:rPr>
          <w:rFonts w:ascii="Arial" w:hAnsi="Arial"/>
          <w:sz w:val="24"/>
        </w:rPr>
        <w:t xml:space="preserve">This type of blood is needed in emergencies before the patient’s blood type is unknown and also with newborns </w:t>
      </w:r>
      <w:proofErr w:type="gramStart"/>
      <w:r w:rsidRPr="00593147">
        <w:rPr>
          <w:rFonts w:ascii="Arial" w:hAnsi="Arial"/>
          <w:sz w:val="24"/>
        </w:rPr>
        <w:t>who</w:t>
      </w:r>
      <w:proofErr w:type="gramEnd"/>
      <w:r w:rsidRPr="00593147">
        <w:rPr>
          <w:rFonts w:ascii="Arial" w:hAnsi="Arial"/>
          <w:sz w:val="24"/>
        </w:rPr>
        <w:t xml:space="preserve"> need blood.</w:t>
      </w:r>
    </w:p>
    <w:p w:rsidR="003D574C" w:rsidRPr="00593147" w:rsidRDefault="003D574C" w:rsidP="00C10249">
      <w:pPr>
        <w:pStyle w:val="ListParagraph"/>
        <w:numPr>
          <w:ilvl w:val="0"/>
          <w:numId w:val="4"/>
        </w:numPr>
        <w:spacing w:line="360" w:lineRule="auto"/>
        <w:rPr>
          <w:rFonts w:ascii="Arial" w:hAnsi="Arial"/>
          <w:sz w:val="24"/>
        </w:rPr>
      </w:pPr>
      <w:r w:rsidRPr="0085660D">
        <w:rPr>
          <w:rFonts w:ascii="Arial" w:hAnsi="Arial"/>
          <w:b/>
          <w:sz w:val="24"/>
        </w:rPr>
        <w:t>According to an article on Life South Community Health Centers</w:t>
      </w:r>
      <w:r w:rsidRPr="00593147">
        <w:rPr>
          <w:rFonts w:ascii="Arial" w:hAnsi="Arial"/>
          <w:sz w:val="24"/>
        </w:rPr>
        <w:t xml:space="preserve"> (lifesouth.org)</w:t>
      </w:r>
    </w:p>
    <w:p w:rsidR="003D574C" w:rsidRPr="00593147" w:rsidRDefault="003D574C" w:rsidP="00C10249">
      <w:pPr>
        <w:pStyle w:val="ListParagraph"/>
        <w:numPr>
          <w:ilvl w:val="0"/>
          <w:numId w:val="6"/>
        </w:numPr>
        <w:spacing w:line="360" w:lineRule="auto"/>
        <w:rPr>
          <w:rFonts w:ascii="Arial" w:hAnsi="Arial"/>
          <w:sz w:val="24"/>
        </w:rPr>
      </w:pPr>
      <w:r w:rsidRPr="00593147">
        <w:rPr>
          <w:rFonts w:ascii="Arial" w:hAnsi="Arial"/>
          <w:sz w:val="24"/>
        </w:rPr>
        <w:t>Blood is a vital lifesaving force and has been defined as a “national resource.”</w:t>
      </w:r>
    </w:p>
    <w:p w:rsidR="003D574C" w:rsidRPr="00593147" w:rsidRDefault="00B90AFD" w:rsidP="00C10249">
      <w:pPr>
        <w:pStyle w:val="ListParagraph"/>
        <w:numPr>
          <w:ilvl w:val="0"/>
          <w:numId w:val="6"/>
        </w:numPr>
        <w:spacing w:line="360" w:lineRule="auto"/>
        <w:rPr>
          <w:rFonts w:ascii="Arial" w:hAnsi="Arial"/>
          <w:sz w:val="24"/>
        </w:rPr>
      </w:pPr>
      <w:r w:rsidRPr="00593147">
        <w:rPr>
          <w:rFonts w:ascii="Arial" w:hAnsi="Arial"/>
          <w:sz w:val="24"/>
        </w:rPr>
        <w:t>Blood has a limited shelf life so the supply must be constantly replenished.</w:t>
      </w:r>
    </w:p>
    <w:p w:rsidR="00B90AFD" w:rsidRPr="00593147" w:rsidRDefault="00B90AFD" w:rsidP="00C10249">
      <w:pPr>
        <w:pStyle w:val="ListParagraph"/>
        <w:numPr>
          <w:ilvl w:val="0"/>
          <w:numId w:val="6"/>
        </w:numPr>
        <w:spacing w:line="360" w:lineRule="auto"/>
        <w:rPr>
          <w:rFonts w:ascii="Arial" w:hAnsi="Arial"/>
          <w:sz w:val="24"/>
        </w:rPr>
      </w:pPr>
      <w:r w:rsidRPr="00593147">
        <w:rPr>
          <w:rFonts w:ascii="Arial" w:hAnsi="Arial"/>
          <w:sz w:val="24"/>
        </w:rPr>
        <w:t xml:space="preserve">Supply and demand </w:t>
      </w:r>
      <w:proofErr w:type="gramStart"/>
      <w:r w:rsidRPr="00593147">
        <w:rPr>
          <w:rFonts w:ascii="Arial" w:hAnsi="Arial"/>
          <w:sz w:val="24"/>
        </w:rPr>
        <w:t>fluctuate</w:t>
      </w:r>
      <w:proofErr w:type="gramEnd"/>
      <w:r w:rsidRPr="00593147">
        <w:rPr>
          <w:rFonts w:ascii="Arial" w:hAnsi="Arial"/>
          <w:sz w:val="24"/>
        </w:rPr>
        <w:t>, which can create life-threatening shortages.</w:t>
      </w:r>
    </w:p>
    <w:p w:rsidR="00B90AFD" w:rsidRPr="00593147" w:rsidRDefault="00B90AFD" w:rsidP="00C10249">
      <w:pPr>
        <w:pStyle w:val="ListParagraph"/>
        <w:numPr>
          <w:ilvl w:val="0"/>
          <w:numId w:val="4"/>
        </w:numPr>
        <w:spacing w:line="360" w:lineRule="auto"/>
        <w:rPr>
          <w:rFonts w:ascii="Arial" w:hAnsi="Arial"/>
          <w:sz w:val="24"/>
        </w:rPr>
      </w:pPr>
      <w:r w:rsidRPr="00593147">
        <w:rPr>
          <w:rFonts w:ascii="Arial" w:hAnsi="Arial"/>
          <w:sz w:val="24"/>
        </w:rPr>
        <w:t xml:space="preserve">Shortages of a specific blood type. </w:t>
      </w:r>
      <w:r w:rsidRPr="0085660D">
        <w:rPr>
          <w:rFonts w:ascii="Arial" w:hAnsi="Arial"/>
          <w:b/>
          <w:sz w:val="24"/>
        </w:rPr>
        <w:t>According to lifesouth.org</w:t>
      </w:r>
      <w:r w:rsidRPr="00593147">
        <w:rPr>
          <w:rFonts w:ascii="Arial" w:hAnsi="Arial"/>
          <w:sz w:val="24"/>
        </w:rPr>
        <w:t xml:space="preserve"> specific blood types create the imbalance between the </w:t>
      </w:r>
      <w:r w:rsidR="00F753E9" w:rsidRPr="00593147">
        <w:rPr>
          <w:rFonts w:ascii="Arial" w:hAnsi="Arial"/>
          <w:sz w:val="24"/>
        </w:rPr>
        <w:t>rates</w:t>
      </w:r>
      <w:r w:rsidRPr="00593147">
        <w:rPr>
          <w:rFonts w:ascii="Arial" w:hAnsi="Arial"/>
          <w:sz w:val="24"/>
        </w:rPr>
        <w:t xml:space="preserve"> of blood donations </w:t>
      </w:r>
      <w:r w:rsidR="00F753E9" w:rsidRPr="00593147">
        <w:rPr>
          <w:rFonts w:ascii="Arial" w:hAnsi="Arial"/>
          <w:sz w:val="24"/>
        </w:rPr>
        <w:t>vs.</w:t>
      </w:r>
      <w:r w:rsidRPr="00593147">
        <w:rPr>
          <w:rFonts w:ascii="Arial" w:hAnsi="Arial"/>
          <w:sz w:val="24"/>
        </w:rPr>
        <w:t xml:space="preserve"> the rate of blood transfusions.</w:t>
      </w:r>
    </w:p>
    <w:p w:rsidR="00B90AFD" w:rsidRPr="00593147" w:rsidRDefault="00B90AFD" w:rsidP="00C10249">
      <w:pPr>
        <w:pStyle w:val="ListParagraph"/>
        <w:numPr>
          <w:ilvl w:val="0"/>
          <w:numId w:val="7"/>
        </w:numPr>
        <w:spacing w:line="360" w:lineRule="auto"/>
        <w:rPr>
          <w:rFonts w:ascii="Arial" w:hAnsi="Arial"/>
          <w:sz w:val="24"/>
        </w:rPr>
      </w:pPr>
      <w:r w:rsidRPr="00593147">
        <w:rPr>
          <w:rFonts w:ascii="Arial" w:hAnsi="Arial"/>
          <w:sz w:val="24"/>
        </w:rPr>
        <w:t>O-negative usage exceeds the percentage of O-negative people in the population.</w:t>
      </w:r>
    </w:p>
    <w:p w:rsidR="00B90AFD" w:rsidRPr="00593147" w:rsidRDefault="00B90AFD" w:rsidP="00C10249">
      <w:pPr>
        <w:pStyle w:val="ListParagraph"/>
        <w:numPr>
          <w:ilvl w:val="0"/>
          <w:numId w:val="7"/>
        </w:numPr>
        <w:spacing w:line="360" w:lineRule="auto"/>
        <w:rPr>
          <w:rFonts w:ascii="Arial" w:hAnsi="Arial"/>
          <w:sz w:val="24"/>
        </w:rPr>
      </w:pPr>
      <w:r w:rsidRPr="00593147">
        <w:rPr>
          <w:rFonts w:ascii="Arial" w:hAnsi="Arial"/>
          <w:sz w:val="24"/>
        </w:rPr>
        <w:t>Type A+ can only receive blood from O+ or O- individuals.</w:t>
      </w:r>
    </w:p>
    <w:p w:rsidR="00B90AFD" w:rsidRPr="00593147" w:rsidRDefault="00B90AFD" w:rsidP="00C10249">
      <w:pPr>
        <w:pStyle w:val="ListParagraph"/>
        <w:numPr>
          <w:ilvl w:val="0"/>
          <w:numId w:val="7"/>
        </w:numPr>
        <w:spacing w:line="360" w:lineRule="auto"/>
        <w:rPr>
          <w:rFonts w:ascii="Arial" w:hAnsi="Arial"/>
          <w:sz w:val="24"/>
        </w:rPr>
      </w:pPr>
      <w:r w:rsidRPr="00593147">
        <w:rPr>
          <w:rFonts w:ascii="Arial" w:hAnsi="Arial"/>
          <w:sz w:val="24"/>
        </w:rPr>
        <w:t>O+ can only receive O+ or O-</w:t>
      </w:r>
    </w:p>
    <w:p w:rsidR="00B90AFD" w:rsidRPr="00593147" w:rsidRDefault="00B90AFD" w:rsidP="00C10249">
      <w:pPr>
        <w:pStyle w:val="ListParagraph"/>
        <w:numPr>
          <w:ilvl w:val="0"/>
          <w:numId w:val="7"/>
        </w:numPr>
        <w:spacing w:line="360" w:lineRule="auto"/>
        <w:rPr>
          <w:rFonts w:ascii="Arial" w:hAnsi="Arial"/>
          <w:sz w:val="24"/>
        </w:rPr>
      </w:pPr>
      <w:r w:rsidRPr="00593147">
        <w:rPr>
          <w:rFonts w:ascii="Arial" w:hAnsi="Arial"/>
          <w:sz w:val="24"/>
        </w:rPr>
        <w:t>B- can only receive B- or O-</w:t>
      </w:r>
    </w:p>
    <w:p w:rsidR="00B90AFD" w:rsidRPr="00593147" w:rsidRDefault="00B90AFD" w:rsidP="00C10249">
      <w:pPr>
        <w:pStyle w:val="ListParagraph"/>
        <w:numPr>
          <w:ilvl w:val="0"/>
          <w:numId w:val="7"/>
        </w:numPr>
        <w:spacing w:line="360" w:lineRule="auto"/>
        <w:rPr>
          <w:rFonts w:ascii="Arial" w:hAnsi="Arial"/>
          <w:sz w:val="24"/>
        </w:rPr>
      </w:pPr>
      <w:r w:rsidRPr="00593147">
        <w:rPr>
          <w:rFonts w:ascii="Arial" w:hAnsi="Arial"/>
          <w:sz w:val="24"/>
        </w:rPr>
        <w:t>AB- can receive blood from donors of all –</w:t>
      </w:r>
      <w:proofErr w:type="spellStart"/>
      <w:r w:rsidRPr="00593147">
        <w:rPr>
          <w:rFonts w:ascii="Arial" w:hAnsi="Arial"/>
          <w:sz w:val="24"/>
        </w:rPr>
        <w:t>ve</w:t>
      </w:r>
      <w:proofErr w:type="spellEnd"/>
      <w:r w:rsidRPr="00593147">
        <w:rPr>
          <w:rFonts w:ascii="Arial" w:hAnsi="Arial"/>
          <w:sz w:val="24"/>
        </w:rPr>
        <w:t xml:space="preserve"> blood types.</w:t>
      </w:r>
    </w:p>
    <w:p w:rsidR="00B90AFD" w:rsidRPr="00593147" w:rsidRDefault="00B90AFD" w:rsidP="00C10249">
      <w:pPr>
        <w:pStyle w:val="ListParagraph"/>
        <w:numPr>
          <w:ilvl w:val="0"/>
          <w:numId w:val="7"/>
        </w:numPr>
        <w:spacing w:line="360" w:lineRule="auto"/>
        <w:rPr>
          <w:rFonts w:ascii="Arial" w:hAnsi="Arial"/>
          <w:sz w:val="24"/>
        </w:rPr>
      </w:pPr>
      <w:r w:rsidRPr="00593147">
        <w:rPr>
          <w:rFonts w:ascii="Arial" w:hAnsi="Arial"/>
          <w:sz w:val="24"/>
        </w:rPr>
        <w:t xml:space="preserve">O- </w:t>
      </w:r>
      <w:proofErr w:type="gramStart"/>
      <w:r w:rsidR="00F753E9" w:rsidRPr="00593147">
        <w:rPr>
          <w:rFonts w:ascii="Arial" w:hAnsi="Arial"/>
          <w:sz w:val="24"/>
        </w:rPr>
        <w:t>Can</w:t>
      </w:r>
      <w:proofErr w:type="gramEnd"/>
      <w:r w:rsidRPr="00593147">
        <w:rPr>
          <w:rFonts w:ascii="Arial" w:hAnsi="Arial"/>
          <w:sz w:val="24"/>
        </w:rPr>
        <w:t xml:space="preserve"> only receive from O-. This is highly critical. </w:t>
      </w:r>
    </w:p>
    <w:p w:rsidR="00A60877" w:rsidRPr="00593147" w:rsidRDefault="00A60877" w:rsidP="00C10249">
      <w:pPr>
        <w:pStyle w:val="ListParagraph"/>
        <w:numPr>
          <w:ilvl w:val="0"/>
          <w:numId w:val="4"/>
        </w:numPr>
        <w:spacing w:line="360" w:lineRule="auto"/>
        <w:rPr>
          <w:rFonts w:ascii="Arial" w:hAnsi="Arial"/>
          <w:sz w:val="24"/>
        </w:rPr>
      </w:pPr>
      <w:r w:rsidRPr="0085660D">
        <w:rPr>
          <w:rFonts w:ascii="Arial" w:hAnsi="Arial"/>
          <w:b/>
          <w:sz w:val="24"/>
        </w:rPr>
        <w:t>According to Memorial Blood Centers</w:t>
      </w:r>
      <w:r w:rsidRPr="00593147">
        <w:rPr>
          <w:rFonts w:ascii="Arial" w:hAnsi="Arial"/>
          <w:sz w:val="24"/>
        </w:rPr>
        <w:t xml:space="preserve"> (mbc.org) </w:t>
      </w:r>
    </w:p>
    <w:p w:rsidR="00A60877" w:rsidRPr="00593147" w:rsidRDefault="00A60877" w:rsidP="00C10249">
      <w:pPr>
        <w:pStyle w:val="ListParagraph"/>
        <w:numPr>
          <w:ilvl w:val="0"/>
          <w:numId w:val="8"/>
        </w:numPr>
        <w:spacing w:line="360" w:lineRule="auto"/>
        <w:rPr>
          <w:rFonts w:ascii="Arial" w:hAnsi="Arial"/>
          <w:sz w:val="24"/>
        </w:rPr>
      </w:pPr>
      <w:r w:rsidRPr="00593147">
        <w:rPr>
          <w:rFonts w:ascii="Arial" w:hAnsi="Arial"/>
          <w:sz w:val="24"/>
        </w:rPr>
        <w:t>Accidents happen 24/7</w:t>
      </w:r>
    </w:p>
    <w:p w:rsidR="00A60877" w:rsidRPr="00593147" w:rsidRDefault="00A60877" w:rsidP="00C10249">
      <w:pPr>
        <w:pStyle w:val="ListParagraph"/>
        <w:numPr>
          <w:ilvl w:val="0"/>
          <w:numId w:val="8"/>
        </w:numPr>
        <w:spacing w:line="360" w:lineRule="auto"/>
        <w:rPr>
          <w:rFonts w:ascii="Arial" w:hAnsi="Arial"/>
          <w:sz w:val="24"/>
        </w:rPr>
      </w:pPr>
      <w:r w:rsidRPr="00593147">
        <w:rPr>
          <w:rFonts w:ascii="Arial" w:hAnsi="Arial"/>
          <w:sz w:val="24"/>
        </w:rPr>
        <w:t>Premature infants come to the world, needing blood to survive.</w:t>
      </w:r>
    </w:p>
    <w:p w:rsidR="00A60877" w:rsidRPr="00593147" w:rsidRDefault="00A60877" w:rsidP="00C10249">
      <w:pPr>
        <w:pStyle w:val="ListParagraph"/>
        <w:numPr>
          <w:ilvl w:val="0"/>
          <w:numId w:val="8"/>
        </w:numPr>
        <w:spacing w:line="360" w:lineRule="auto"/>
        <w:rPr>
          <w:rFonts w:ascii="Arial" w:hAnsi="Arial"/>
          <w:sz w:val="24"/>
        </w:rPr>
      </w:pPr>
      <w:r w:rsidRPr="00593147">
        <w:rPr>
          <w:rFonts w:ascii="Arial" w:hAnsi="Arial"/>
          <w:sz w:val="24"/>
        </w:rPr>
        <w:t>Cardiac surgeries require blood the most.</w:t>
      </w:r>
    </w:p>
    <w:p w:rsidR="00A60877" w:rsidRPr="00593147" w:rsidRDefault="00A60877" w:rsidP="00C10249">
      <w:pPr>
        <w:pStyle w:val="ListParagraph"/>
        <w:numPr>
          <w:ilvl w:val="0"/>
          <w:numId w:val="8"/>
        </w:numPr>
        <w:spacing w:line="360" w:lineRule="auto"/>
        <w:rPr>
          <w:rFonts w:ascii="Arial" w:hAnsi="Arial"/>
          <w:sz w:val="24"/>
        </w:rPr>
      </w:pPr>
      <w:r w:rsidRPr="00593147">
        <w:rPr>
          <w:rFonts w:ascii="Arial" w:hAnsi="Arial"/>
          <w:sz w:val="24"/>
        </w:rPr>
        <w:t>Cancer, chronic diseases, emergency hospital procedures.</w:t>
      </w:r>
    </w:p>
    <w:p w:rsidR="00A60877" w:rsidRPr="00593147" w:rsidRDefault="00A60877" w:rsidP="00C10249">
      <w:pPr>
        <w:pStyle w:val="ListParagraph"/>
        <w:numPr>
          <w:ilvl w:val="0"/>
          <w:numId w:val="8"/>
        </w:numPr>
        <w:spacing w:line="360" w:lineRule="auto"/>
        <w:rPr>
          <w:rFonts w:ascii="Arial" w:hAnsi="Arial"/>
          <w:sz w:val="24"/>
        </w:rPr>
      </w:pPr>
      <w:r w:rsidRPr="00593147">
        <w:rPr>
          <w:rFonts w:ascii="Arial" w:hAnsi="Arial"/>
          <w:sz w:val="24"/>
        </w:rPr>
        <w:t>Natural disasters.</w:t>
      </w:r>
    </w:p>
    <w:p w:rsidR="00B90AFD" w:rsidRPr="00593147" w:rsidRDefault="00B90AFD" w:rsidP="00C10249">
      <w:pPr>
        <w:spacing w:line="360" w:lineRule="auto"/>
        <w:rPr>
          <w:rFonts w:ascii="Arial" w:hAnsi="Arial"/>
          <w:sz w:val="24"/>
        </w:rPr>
      </w:pPr>
      <w:r w:rsidRPr="00593147">
        <w:rPr>
          <w:rFonts w:ascii="Arial" w:hAnsi="Arial"/>
          <w:sz w:val="24"/>
        </w:rPr>
        <w:t xml:space="preserve">Transition: Now that we have talked about the major concerns in our society today regarding blood donations, let’s look into the why it </w:t>
      </w:r>
      <w:r w:rsidR="00A60877" w:rsidRPr="00593147">
        <w:rPr>
          <w:rFonts w:ascii="Arial" w:hAnsi="Arial"/>
          <w:sz w:val="24"/>
        </w:rPr>
        <w:t xml:space="preserve">is </w:t>
      </w:r>
      <w:r w:rsidR="008450B6" w:rsidRPr="00593147">
        <w:rPr>
          <w:rFonts w:ascii="Arial" w:hAnsi="Arial"/>
          <w:sz w:val="24"/>
        </w:rPr>
        <w:t>important to donate blood.</w:t>
      </w:r>
    </w:p>
    <w:p w:rsidR="00A60877" w:rsidRPr="00593147" w:rsidRDefault="00A60877" w:rsidP="00C10249">
      <w:pPr>
        <w:pStyle w:val="ListParagraph"/>
        <w:numPr>
          <w:ilvl w:val="0"/>
          <w:numId w:val="1"/>
        </w:numPr>
        <w:spacing w:line="360" w:lineRule="auto"/>
        <w:rPr>
          <w:rFonts w:ascii="Arial" w:hAnsi="Arial"/>
          <w:sz w:val="24"/>
        </w:rPr>
      </w:pPr>
      <w:r w:rsidRPr="00593147">
        <w:rPr>
          <w:rFonts w:ascii="Arial" w:hAnsi="Arial"/>
          <w:sz w:val="24"/>
        </w:rPr>
        <w:t>Satisfaction.</w:t>
      </w:r>
    </w:p>
    <w:p w:rsidR="00A60877" w:rsidRPr="00593147" w:rsidRDefault="00A60877" w:rsidP="00C10249">
      <w:pPr>
        <w:pStyle w:val="ListParagraph"/>
        <w:numPr>
          <w:ilvl w:val="0"/>
          <w:numId w:val="10"/>
        </w:numPr>
        <w:spacing w:line="360" w:lineRule="auto"/>
        <w:rPr>
          <w:rFonts w:ascii="Arial" w:hAnsi="Arial"/>
          <w:sz w:val="24"/>
        </w:rPr>
      </w:pPr>
      <w:r w:rsidRPr="0085660D">
        <w:rPr>
          <w:rFonts w:ascii="Arial" w:hAnsi="Arial"/>
          <w:b/>
          <w:sz w:val="24"/>
        </w:rPr>
        <w:t>According to Memorial Blood Centers</w:t>
      </w:r>
      <w:r w:rsidRPr="00593147">
        <w:rPr>
          <w:rFonts w:ascii="Arial" w:hAnsi="Arial"/>
          <w:sz w:val="24"/>
        </w:rPr>
        <w:t xml:space="preserve">, blood is essential to life. </w:t>
      </w:r>
    </w:p>
    <w:p w:rsidR="00A60877" w:rsidRPr="00593147" w:rsidRDefault="00A60877" w:rsidP="00C10249">
      <w:pPr>
        <w:pStyle w:val="ListParagraph"/>
        <w:numPr>
          <w:ilvl w:val="0"/>
          <w:numId w:val="9"/>
        </w:numPr>
        <w:spacing w:line="360" w:lineRule="auto"/>
        <w:rPr>
          <w:rFonts w:ascii="Arial" w:hAnsi="Arial"/>
          <w:sz w:val="24"/>
        </w:rPr>
      </w:pPr>
      <w:r w:rsidRPr="00593147">
        <w:rPr>
          <w:rFonts w:ascii="Arial" w:hAnsi="Arial"/>
          <w:sz w:val="24"/>
        </w:rPr>
        <w:t>It carries oxygen and nutrients throughout the body.</w:t>
      </w:r>
    </w:p>
    <w:p w:rsidR="00A60877" w:rsidRPr="00593147" w:rsidRDefault="00A60877" w:rsidP="00C10249">
      <w:pPr>
        <w:pStyle w:val="ListParagraph"/>
        <w:numPr>
          <w:ilvl w:val="0"/>
          <w:numId w:val="9"/>
        </w:numPr>
        <w:spacing w:line="360" w:lineRule="auto"/>
        <w:rPr>
          <w:rFonts w:ascii="Arial" w:hAnsi="Arial"/>
          <w:sz w:val="24"/>
        </w:rPr>
      </w:pPr>
      <w:r w:rsidRPr="00593147">
        <w:rPr>
          <w:rFonts w:ascii="Arial" w:hAnsi="Arial"/>
          <w:sz w:val="24"/>
        </w:rPr>
        <w:t>Fights infection and helps heal wounds.</w:t>
      </w:r>
    </w:p>
    <w:p w:rsidR="00A60877" w:rsidRPr="00593147" w:rsidRDefault="00A60877" w:rsidP="00C10249">
      <w:pPr>
        <w:pStyle w:val="ListParagraph"/>
        <w:numPr>
          <w:ilvl w:val="0"/>
          <w:numId w:val="9"/>
        </w:numPr>
        <w:spacing w:line="360" w:lineRule="auto"/>
        <w:rPr>
          <w:rFonts w:ascii="Arial" w:hAnsi="Arial"/>
          <w:sz w:val="24"/>
        </w:rPr>
      </w:pPr>
      <w:r w:rsidRPr="00593147">
        <w:rPr>
          <w:rFonts w:ascii="Arial" w:hAnsi="Arial"/>
          <w:sz w:val="24"/>
        </w:rPr>
        <w:t>Everyone has this self-generating resource that can be generously given to others.</w:t>
      </w:r>
    </w:p>
    <w:p w:rsidR="00A60877" w:rsidRPr="00593147" w:rsidRDefault="00A60877" w:rsidP="00C10249">
      <w:pPr>
        <w:pStyle w:val="ListParagraph"/>
        <w:numPr>
          <w:ilvl w:val="0"/>
          <w:numId w:val="10"/>
        </w:numPr>
        <w:spacing w:line="360" w:lineRule="auto"/>
        <w:rPr>
          <w:rFonts w:ascii="Arial" w:hAnsi="Arial"/>
          <w:sz w:val="24"/>
        </w:rPr>
      </w:pPr>
      <w:r w:rsidRPr="00593147">
        <w:rPr>
          <w:rFonts w:ascii="Arial" w:hAnsi="Arial"/>
          <w:sz w:val="24"/>
        </w:rPr>
        <w:t xml:space="preserve">You can make a difference in the world. Help save lives. It is truly “A Gift of Life” </w:t>
      </w:r>
      <w:r w:rsidRPr="0085660D">
        <w:rPr>
          <w:rFonts w:ascii="Arial" w:hAnsi="Arial"/>
          <w:b/>
          <w:sz w:val="24"/>
        </w:rPr>
        <w:t xml:space="preserve">according to </w:t>
      </w:r>
      <w:r w:rsidR="00C10249" w:rsidRPr="0085660D">
        <w:rPr>
          <w:rFonts w:ascii="Arial" w:hAnsi="Arial"/>
          <w:b/>
          <w:sz w:val="24"/>
        </w:rPr>
        <w:t>aabb</w:t>
      </w:r>
      <w:r w:rsidRPr="0085660D">
        <w:rPr>
          <w:rFonts w:ascii="Arial" w:hAnsi="Arial"/>
          <w:b/>
          <w:sz w:val="24"/>
        </w:rPr>
        <w:t>.org</w:t>
      </w:r>
    </w:p>
    <w:p w:rsidR="00A60877" w:rsidRPr="00593147" w:rsidRDefault="00A60877" w:rsidP="00C10249">
      <w:pPr>
        <w:pStyle w:val="ListParagraph"/>
        <w:numPr>
          <w:ilvl w:val="0"/>
          <w:numId w:val="10"/>
        </w:numPr>
        <w:spacing w:line="360" w:lineRule="auto"/>
        <w:rPr>
          <w:rFonts w:ascii="Arial" w:hAnsi="Arial"/>
          <w:sz w:val="24"/>
        </w:rPr>
      </w:pPr>
      <w:r w:rsidRPr="00593147">
        <w:rPr>
          <w:rFonts w:ascii="Arial" w:hAnsi="Arial"/>
          <w:sz w:val="24"/>
        </w:rPr>
        <w:t>Perfect way to give back to your community. Blood cannot be created. It can only be recycled.</w:t>
      </w:r>
    </w:p>
    <w:p w:rsidR="008450B6" w:rsidRPr="00593147" w:rsidRDefault="008450B6" w:rsidP="00C10249">
      <w:pPr>
        <w:spacing w:line="360" w:lineRule="auto"/>
        <w:rPr>
          <w:rFonts w:ascii="Arial" w:hAnsi="Arial"/>
          <w:sz w:val="24"/>
        </w:rPr>
      </w:pPr>
      <w:r w:rsidRPr="00593147">
        <w:rPr>
          <w:rFonts w:ascii="Arial" w:hAnsi="Arial"/>
          <w:sz w:val="24"/>
        </w:rPr>
        <w:t xml:space="preserve">Transition: Lets now look into the blood donation procedure. </w:t>
      </w:r>
    </w:p>
    <w:p w:rsidR="00F82415" w:rsidRPr="00593147" w:rsidRDefault="00F82415" w:rsidP="00C10249">
      <w:pPr>
        <w:pStyle w:val="ListParagraph"/>
        <w:numPr>
          <w:ilvl w:val="0"/>
          <w:numId w:val="1"/>
        </w:numPr>
        <w:spacing w:line="360" w:lineRule="auto"/>
        <w:rPr>
          <w:rFonts w:ascii="Arial" w:hAnsi="Arial"/>
          <w:sz w:val="24"/>
        </w:rPr>
      </w:pPr>
      <w:r w:rsidRPr="00593147">
        <w:rPr>
          <w:rFonts w:ascii="Arial" w:hAnsi="Arial"/>
          <w:sz w:val="24"/>
        </w:rPr>
        <w:t>Visualization.</w:t>
      </w:r>
    </w:p>
    <w:p w:rsidR="00F82415" w:rsidRPr="00593147" w:rsidRDefault="00F82415" w:rsidP="00C10249">
      <w:pPr>
        <w:pStyle w:val="ListParagraph"/>
        <w:numPr>
          <w:ilvl w:val="0"/>
          <w:numId w:val="11"/>
        </w:numPr>
        <w:spacing w:line="360" w:lineRule="auto"/>
        <w:rPr>
          <w:rFonts w:ascii="Arial" w:hAnsi="Arial"/>
          <w:sz w:val="24"/>
        </w:rPr>
      </w:pPr>
      <w:r w:rsidRPr="00593147">
        <w:rPr>
          <w:rFonts w:ascii="Arial" w:hAnsi="Arial"/>
          <w:sz w:val="24"/>
        </w:rPr>
        <w:t xml:space="preserve">Blood donation is a fairly easy process. It is a simple </w:t>
      </w:r>
      <w:proofErr w:type="gramStart"/>
      <w:r w:rsidRPr="00593147">
        <w:rPr>
          <w:rFonts w:ascii="Arial" w:hAnsi="Arial"/>
          <w:sz w:val="24"/>
        </w:rPr>
        <w:t>4 step</w:t>
      </w:r>
      <w:proofErr w:type="gramEnd"/>
      <w:r w:rsidRPr="00593147">
        <w:rPr>
          <w:rFonts w:ascii="Arial" w:hAnsi="Arial"/>
          <w:sz w:val="24"/>
        </w:rPr>
        <w:t xml:space="preserve"> procedure </w:t>
      </w:r>
      <w:r w:rsidRPr="0085660D">
        <w:rPr>
          <w:rFonts w:ascii="Arial" w:hAnsi="Arial"/>
          <w:b/>
          <w:sz w:val="24"/>
        </w:rPr>
        <w:t xml:space="preserve">according to the </w:t>
      </w:r>
      <w:r w:rsidR="00F05F58" w:rsidRPr="0085660D">
        <w:rPr>
          <w:rFonts w:ascii="Arial" w:hAnsi="Arial"/>
          <w:b/>
          <w:sz w:val="24"/>
        </w:rPr>
        <w:t>Memorial Blood Centers</w:t>
      </w:r>
      <w:r w:rsidR="00F05F58" w:rsidRPr="00593147">
        <w:rPr>
          <w:rFonts w:ascii="Arial" w:hAnsi="Arial"/>
          <w:sz w:val="24"/>
        </w:rPr>
        <w:t>.</w:t>
      </w:r>
    </w:p>
    <w:p w:rsidR="00F82415" w:rsidRPr="00593147" w:rsidRDefault="00F82415" w:rsidP="00C10249">
      <w:pPr>
        <w:pStyle w:val="ListParagraph"/>
        <w:numPr>
          <w:ilvl w:val="0"/>
          <w:numId w:val="12"/>
        </w:numPr>
        <w:spacing w:line="360" w:lineRule="auto"/>
        <w:rPr>
          <w:rFonts w:ascii="Arial" w:hAnsi="Arial"/>
          <w:sz w:val="24"/>
        </w:rPr>
      </w:pPr>
      <w:r w:rsidRPr="00593147">
        <w:rPr>
          <w:rFonts w:ascii="Arial" w:hAnsi="Arial"/>
          <w:sz w:val="24"/>
        </w:rPr>
        <w:t>Registration.</w:t>
      </w:r>
    </w:p>
    <w:p w:rsidR="00F82415" w:rsidRPr="00593147" w:rsidRDefault="00F82415" w:rsidP="00C10249">
      <w:pPr>
        <w:pStyle w:val="ListParagraph"/>
        <w:numPr>
          <w:ilvl w:val="0"/>
          <w:numId w:val="12"/>
        </w:numPr>
        <w:spacing w:line="360" w:lineRule="auto"/>
        <w:rPr>
          <w:rFonts w:ascii="Arial" w:hAnsi="Arial"/>
          <w:sz w:val="24"/>
        </w:rPr>
      </w:pPr>
      <w:r w:rsidRPr="00593147">
        <w:rPr>
          <w:rFonts w:ascii="Arial" w:hAnsi="Arial"/>
          <w:sz w:val="24"/>
        </w:rPr>
        <w:t xml:space="preserve">Medical history with a mini-physical. Blood pressure, blood temperature, pulse and </w:t>
      </w:r>
      <w:proofErr w:type="spellStart"/>
      <w:r w:rsidRPr="00593147">
        <w:rPr>
          <w:rFonts w:ascii="Arial" w:hAnsi="Arial"/>
          <w:sz w:val="24"/>
        </w:rPr>
        <w:t>Hb</w:t>
      </w:r>
      <w:proofErr w:type="spellEnd"/>
      <w:r w:rsidRPr="00593147">
        <w:rPr>
          <w:rFonts w:ascii="Arial" w:hAnsi="Arial"/>
          <w:sz w:val="24"/>
        </w:rPr>
        <w:t xml:space="preserve">, </w:t>
      </w:r>
      <w:r w:rsidR="00F753E9" w:rsidRPr="00593147">
        <w:rPr>
          <w:rFonts w:ascii="Arial" w:hAnsi="Arial"/>
          <w:sz w:val="24"/>
        </w:rPr>
        <w:t>etc.</w:t>
      </w:r>
      <w:r w:rsidRPr="00593147">
        <w:rPr>
          <w:rFonts w:ascii="Arial" w:hAnsi="Arial"/>
          <w:sz w:val="24"/>
        </w:rPr>
        <w:t xml:space="preserve"> being recorded.</w:t>
      </w:r>
    </w:p>
    <w:p w:rsidR="00F82415" w:rsidRPr="00593147" w:rsidRDefault="00F82415" w:rsidP="00C10249">
      <w:pPr>
        <w:pStyle w:val="ListParagraph"/>
        <w:numPr>
          <w:ilvl w:val="0"/>
          <w:numId w:val="12"/>
        </w:numPr>
        <w:spacing w:line="360" w:lineRule="auto"/>
        <w:rPr>
          <w:rFonts w:ascii="Arial" w:hAnsi="Arial"/>
          <w:sz w:val="24"/>
        </w:rPr>
      </w:pPr>
      <w:r w:rsidRPr="00593147">
        <w:rPr>
          <w:rFonts w:ascii="Arial" w:hAnsi="Arial"/>
          <w:sz w:val="24"/>
        </w:rPr>
        <w:t xml:space="preserve">Donation. Painless procedure. </w:t>
      </w:r>
    </w:p>
    <w:p w:rsidR="00F82415" w:rsidRPr="00593147" w:rsidRDefault="00F82415" w:rsidP="00C10249">
      <w:pPr>
        <w:pStyle w:val="ListParagraph"/>
        <w:numPr>
          <w:ilvl w:val="0"/>
          <w:numId w:val="12"/>
        </w:numPr>
        <w:spacing w:line="360" w:lineRule="auto"/>
        <w:rPr>
          <w:rFonts w:ascii="Arial" w:hAnsi="Arial"/>
          <w:sz w:val="24"/>
        </w:rPr>
      </w:pPr>
      <w:r w:rsidRPr="00593147">
        <w:rPr>
          <w:rFonts w:ascii="Arial" w:hAnsi="Arial"/>
          <w:sz w:val="24"/>
        </w:rPr>
        <w:t>R</w:t>
      </w:r>
      <w:r w:rsidR="00F05F58" w:rsidRPr="00593147">
        <w:rPr>
          <w:rFonts w:ascii="Arial" w:hAnsi="Arial"/>
          <w:sz w:val="24"/>
        </w:rPr>
        <w:t>elaxation</w:t>
      </w:r>
      <w:r w:rsidRPr="00593147">
        <w:rPr>
          <w:rFonts w:ascii="Arial" w:hAnsi="Arial"/>
          <w:sz w:val="24"/>
        </w:rPr>
        <w:t>!!</w:t>
      </w:r>
    </w:p>
    <w:p w:rsidR="00F82415" w:rsidRPr="00593147" w:rsidRDefault="00F82415" w:rsidP="00C10249">
      <w:pPr>
        <w:pStyle w:val="ListParagraph"/>
        <w:spacing w:line="360" w:lineRule="auto"/>
        <w:ind w:left="2160"/>
        <w:rPr>
          <w:rFonts w:ascii="Arial" w:hAnsi="Arial"/>
          <w:sz w:val="24"/>
        </w:rPr>
      </w:pPr>
    </w:p>
    <w:p w:rsidR="00F82415" w:rsidRPr="00593147" w:rsidRDefault="00F82415" w:rsidP="00C10249">
      <w:pPr>
        <w:pStyle w:val="ListParagraph"/>
        <w:numPr>
          <w:ilvl w:val="0"/>
          <w:numId w:val="11"/>
        </w:numPr>
        <w:spacing w:line="360" w:lineRule="auto"/>
        <w:rPr>
          <w:rFonts w:ascii="Arial" w:hAnsi="Arial"/>
          <w:sz w:val="24"/>
        </w:rPr>
      </w:pPr>
      <w:r w:rsidRPr="00593147">
        <w:rPr>
          <w:rFonts w:ascii="Arial" w:hAnsi="Arial"/>
          <w:sz w:val="24"/>
        </w:rPr>
        <w:t>It is safe. A sterile needle is used only once for each donor and then discarded.</w:t>
      </w:r>
    </w:p>
    <w:p w:rsidR="00F82415" w:rsidRPr="00593147" w:rsidRDefault="00F82415" w:rsidP="00C10249">
      <w:pPr>
        <w:pStyle w:val="ListParagraph"/>
        <w:numPr>
          <w:ilvl w:val="0"/>
          <w:numId w:val="11"/>
        </w:numPr>
        <w:spacing w:line="360" w:lineRule="auto"/>
        <w:rPr>
          <w:rFonts w:ascii="Arial" w:hAnsi="Arial"/>
          <w:sz w:val="24"/>
        </w:rPr>
      </w:pPr>
      <w:r w:rsidRPr="00593147">
        <w:rPr>
          <w:rFonts w:ascii="Arial" w:hAnsi="Arial"/>
          <w:sz w:val="24"/>
        </w:rPr>
        <w:t xml:space="preserve">Donation takes 10-15 </w:t>
      </w:r>
      <w:proofErr w:type="spellStart"/>
      <w:r w:rsidRPr="00593147">
        <w:rPr>
          <w:rFonts w:ascii="Arial" w:hAnsi="Arial"/>
          <w:sz w:val="24"/>
        </w:rPr>
        <w:t>mins</w:t>
      </w:r>
      <w:proofErr w:type="spellEnd"/>
      <w:r w:rsidRPr="00593147">
        <w:rPr>
          <w:rFonts w:ascii="Arial" w:hAnsi="Arial"/>
          <w:sz w:val="24"/>
        </w:rPr>
        <w:t>. The overall process might take up to an hour.</w:t>
      </w:r>
    </w:p>
    <w:p w:rsidR="00F82415" w:rsidRPr="00593147" w:rsidRDefault="00F82415" w:rsidP="00C10249">
      <w:pPr>
        <w:pStyle w:val="ListParagraph"/>
        <w:numPr>
          <w:ilvl w:val="0"/>
          <w:numId w:val="11"/>
        </w:numPr>
        <w:spacing w:line="360" w:lineRule="auto"/>
        <w:rPr>
          <w:rFonts w:ascii="Arial" w:hAnsi="Arial"/>
          <w:sz w:val="24"/>
        </w:rPr>
      </w:pPr>
      <w:r w:rsidRPr="00593147">
        <w:rPr>
          <w:rFonts w:ascii="Arial" w:hAnsi="Arial"/>
          <w:sz w:val="24"/>
        </w:rPr>
        <w:t>American Red Cross also states that an average adult has about 10 pints of blood in his or her body. Roughly 1 pint is given during donation.</w:t>
      </w:r>
    </w:p>
    <w:p w:rsidR="00F82415" w:rsidRPr="00593147" w:rsidRDefault="00F82415" w:rsidP="00C10249">
      <w:pPr>
        <w:pStyle w:val="ListParagraph"/>
        <w:numPr>
          <w:ilvl w:val="0"/>
          <w:numId w:val="11"/>
        </w:numPr>
        <w:spacing w:line="360" w:lineRule="auto"/>
        <w:rPr>
          <w:rFonts w:ascii="Arial" w:hAnsi="Arial"/>
          <w:sz w:val="24"/>
        </w:rPr>
      </w:pPr>
      <w:r w:rsidRPr="00593147">
        <w:rPr>
          <w:rFonts w:ascii="Arial" w:hAnsi="Arial"/>
          <w:sz w:val="24"/>
        </w:rPr>
        <w:t>You can donate blood every 56 days.</w:t>
      </w:r>
    </w:p>
    <w:p w:rsidR="008450B6" w:rsidRPr="00593147" w:rsidRDefault="008450B6" w:rsidP="00C10249">
      <w:pPr>
        <w:spacing w:line="360" w:lineRule="auto"/>
        <w:rPr>
          <w:rFonts w:ascii="Arial" w:hAnsi="Arial"/>
          <w:sz w:val="24"/>
        </w:rPr>
      </w:pPr>
      <w:proofErr w:type="gramStart"/>
      <w:r w:rsidRPr="00593147">
        <w:rPr>
          <w:rFonts w:ascii="Arial" w:hAnsi="Arial"/>
          <w:sz w:val="24"/>
        </w:rPr>
        <w:t>Transition: In, conclusion.</w:t>
      </w:r>
      <w:proofErr w:type="gramEnd"/>
    </w:p>
    <w:p w:rsidR="00F82415" w:rsidRPr="00593147" w:rsidRDefault="00F82415" w:rsidP="00C10249">
      <w:pPr>
        <w:pStyle w:val="ListParagraph"/>
        <w:numPr>
          <w:ilvl w:val="0"/>
          <w:numId w:val="1"/>
        </w:numPr>
        <w:spacing w:line="360" w:lineRule="auto"/>
        <w:rPr>
          <w:rFonts w:ascii="Arial" w:hAnsi="Arial"/>
          <w:sz w:val="24"/>
        </w:rPr>
      </w:pPr>
      <w:r w:rsidRPr="00593147">
        <w:rPr>
          <w:rFonts w:ascii="Arial" w:hAnsi="Arial"/>
          <w:sz w:val="24"/>
        </w:rPr>
        <w:t>Action.</w:t>
      </w:r>
    </w:p>
    <w:p w:rsidR="00F82415" w:rsidRPr="00593147" w:rsidRDefault="00F82415" w:rsidP="00C10249">
      <w:pPr>
        <w:pStyle w:val="ListParagraph"/>
        <w:numPr>
          <w:ilvl w:val="0"/>
          <w:numId w:val="13"/>
        </w:numPr>
        <w:spacing w:line="360" w:lineRule="auto"/>
        <w:rPr>
          <w:rFonts w:ascii="Arial" w:hAnsi="Arial"/>
          <w:sz w:val="24"/>
        </w:rPr>
      </w:pPr>
      <w:r w:rsidRPr="0085660D">
        <w:rPr>
          <w:rFonts w:ascii="Arial" w:hAnsi="Arial"/>
          <w:b/>
          <w:sz w:val="24"/>
        </w:rPr>
        <w:t>An article on mbc.org states</w:t>
      </w:r>
      <w:r w:rsidRPr="00593147">
        <w:rPr>
          <w:rFonts w:ascii="Arial" w:hAnsi="Arial"/>
          <w:sz w:val="24"/>
        </w:rPr>
        <w:t xml:space="preserve">, If not personally in need, at some point we will all know a friend, neighbor, family member, or co-worker who needs a blood transfusion. </w:t>
      </w:r>
    </w:p>
    <w:p w:rsidR="00F82415" w:rsidRPr="00593147" w:rsidRDefault="00F82415" w:rsidP="00C10249">
      <w:pPr>
        <w:pStyle w:val="ListParagraph"/>
        <w:numPr>
          <w:ilvl w:val="0"/>
          <w:numId w:val="14"/>
        </w:numPr>
        <w:spacing w:line="360" w:lineRule="auto"/>
        <w:rPr>
          <w:rFonts w:ascii="Arial" w:hAnsi="Arial"/>
          <w:sz w:val="24"/>
        </w:rPr>
      </w:pPr>
      <w:r w:rsidRPr="00593147">
        <w:rPr>
          <w:rFonts w:ascii="Arial" w:hAnsi="Arial"/>
          <w:sz w:val="24"/>
        </w:rPr>
        <w:t xml:space="preserve">In fact, 1 out of 3 people will need blood in the lifetime. </w:t>
      </w:r>
    </w:p>
    <w:p w:rsidR="00F82415" w:rsidRPr="00593147" w:rsidRDefault="00F82415" w:rsidP="00C10249">
      <w:pPr>
        <w:pStyle w:val="ListParagraph"/>
        <w:numPr>
          <w:ilvl w:val="0"/>
          <w:numId w:val="14"/>
        </w:numPr>
        <w:spacing w:line="360" w:lineRule="auto"/>
        <w:rPr>
          <w:rFonts w:ascii="Arial" w:hAnsi="Arial"/>
          <w:sz w:val="24"/>
        </w:rPr>
      </w:pPr>
      <w:r w:rsidRPr="00593147">
        <w:rPr>
          <w:rFonts w:ascii="Arial" w:hAnsi="Arial"/>
          <w:sz w:val="24"/>
        </w:rPr>
        <w:t xml:space="preserve">From natural disasters to unforeseen catastrophes, emergency hospital procedures to life-long battles with chronic diseases such as sickle cell, the demand for blood is constant. </w:t>
      </w:r>
    </w:p>
    <w:p w:rsidR="00A60877" w:rsidRPr="00593147" w:rsidRDefault="008450B6" w:rsidP="00C10249">
      <w:pPr>
        <w:pStyle w:val="ListParagraph"/>
        <w:numPr>
          <w:ilvl w:val="0"/>
          <w:numId w:val="13"/>
        </w:numPr>
        <w:spacing w:line="360" w:lineRule="auto"/>
        <w:rPr>
          <w:rFonts w:ascii="Arial" w:hAnsi="Arial"/>
          <w:sz w:val="24"/>
        </w:rPr>
      </w:pPr>
      <w:r w:rsidRPr="00593147">
        <w:rPr>
          <w:rFonts w:ascii="Arial" w:hAnsi="Arial"/>
          <w:sz w:val="24"/>
        </w:rPr>
        <w:t xml:space="preserve">The supply for blood is not constant. Volunteer blood donors can roll up their sleeves today and make a difference. </w:t>
      </w:r>
    </w:p>
    <w:p w:rsidR="008450B6" w:rsidRPr="00593147" w:rsidRDefault="008450B6" w:rsidP="00C10249">
      <w:pPr>
        <w:pStyle w:val="ListParagraph"/>
        <w:numPr>
          <w:ilvl w:val="0"/>
          <w:numId w:val="15"/>
        </w:numPr>
        <w:spacing w:line="360" w:lineRule="auto"/>
        <w:rPr>
          <w:rFonts w:ascii="Arial" w:hAnsi="Arial"/>
          <w:sz w:val="24"/>
        </w:rPr>
      </w:pPr>
      <w:r w:rsidRPr="00593147">
        <w:rPr>
          <w:rFonts w:ascii="Arial" w:hAnsi="Arial"/>
          <w:sz w:val="24"/>
        </w:rPr>
        <w:t>Give back to the community.</w:t>
      </w:r>
    </w:p>
    <w:p w:rsidR="008450B6" w:rsidRPr="00593147" w:rsidRDefault="008450B6" w:rsidP="00C10249">
      <w:pPr>
        <w:pStyle w:val="ListParagraph"/>
        <w:numPr>
          <w:ilvl w:val="0"/>
          <w:numId w:val="15"/>
        </w:numPr>
        <w:spacing w:line="360" w:lineRule="auto"/>
        <w:rPr>
          <w:rFonts w:ascii="Arial" w:hAnsi="Arial"/>
          <w:sz w:val="24"/>
        </w:rPr>
      </w:pPr>
      <w:r w:rsidRPr="00593147">
        <w:rPr>
          <w:rFonts w:ascii="Arial" w:hAnsi="Arial"/>
          <w:sz w:val="24"/>
        </w:rPr>
        <w:t>Help save lives.</w:t>
      </w:r>
    </w:p>
    <w:p w:rsidR="007D67AA" w:rsidRDefault="008450B6" w:rsidP="00C10249">
      <w:pPr>
        <w:pStyle w:val="ListParagraph"/>
        <w:numPr>
          <w:ilvl w:val="0"/>
          <w:numId w:val="13"/>
        </w:numPr>
        <w:spacing w:line="360" w:lineRule="auto"/>
        <w:rPr>
          <w:rFonts w:ascii="Arial" w:hAnsi="Arial"/>
          <w:sz w:val="24"/>
        </w:rPr>
      </w:pPr>
      <w:r w:rsidRPr="00593147">
        <w:rPr>
          <w:rFonts w:ascii="Arial" w:hAnsi="Arial"/>
          <w:sz w:val="24"/>
        </w:rPr>
        <w:t xml:space="preserve">For my volunteer activity, I chose to donate blood. I had the opportunity of making this generous gift to the community. </w:t>
      </w:r>
    </w:p>
    <w:p w:rsidR="008450B6" w:rsidRPr="00593147" w:rsidRDefault="008450B6" w:rsidP="00C10249">
      <w:pPr>
        <w:pStyle w:val="ListParagraph"/>
        <w:numPr>
          <w:ilvl w:val="0"/>
          <w:numId w:val="13"/>
        </w:numPr>
        <w:spacing w:line="360" w:lineRule="auto"/>
        <w:rPr>
          <w:rFonts w:ascii="Arial" w:hAnsi="Arial"/>
          <w:sz w:val="24"/>
        </w:rPr>
      </w:pPr>
      <w:r w:rsidRPr="00593147">
        <w:rPr>
          <w:rFonts w:ascii="Arial" w:hAnsi="Arial"/>
          <w:sz w:val="24"/>
        </w:rPr>
        <w:t>Act today</w:t>
      </w:r>
      <w:r w:rsidR="007D67AA">
        <w:rPr>
          <w:rFonts w:ascii="Arial" w:hAnsi="Arial"/>
          <w:sz w:val="24"/>
        </w:rPr>
        <w:t>, GIVE BLOOD,</w:t>
      </w:r>
      <w:r w:rsidRPr="00593147">
        <w:rPr>
          <w:rFonts w:ascii="Arial" w:hAnsi="Arial"/>
          <w:sz w:val="24"/>
        </w:rPr>
        <w:t xml:space="preserve"> and offer this “Gift of Life” to those who need it most.</w:t>
      </w:r>
    </w:p>
    <w:p w:rsidR="008450B6" w:rsidRPr="00593147" w:rsidRDefault="008450B6" w:rsidP="00C10249">
      <w:pPr>
        <w:pStyle w:val="ListParagraph"/>
        <w:numPr>
          <w:ilvl w:val="0"/>
          <w:numId w:val="13"/>
        </w:numPr>
        <w:spacing w:line="360" w:lineRule="auto"/>
        <w:rPr>
          <w:rFonts w:ascii="Arial" w:hAnsi="Arial"/>
          <w:sz w:val="24"/>
        </w:rPr>
      </w:pPr>
      <w:r w:rsidRPr="00593147">
        <w:rPr>
          <w:rFonts w:ascii="Arial" w:hAnsi="Arial"/>
          <w:sz w:val="24"/>
        </w:rPr>
        <w:t>A famous quote by an anonymous author, “Nobody can do everything, but everyone can do something.”</w:t>
      </w:r>
    </w:p>
    <w:p w:rsidR="008450B6" w:rsidRDefault="008450B6" w:rsidP="00C10249">
      <w:pPr>
        <w:spacing w:line="360" w:lineRule="auto"/>
        <w:ind w:left="1080"/>
        <w:jc w:val="center"/>
      </w:pPr>
    </w:p>
    <w:p w:rsidR="008450B6" w:rsidRPr="007D67AA" w:rsidRDefault="008450B6" w:rsidP="007D67AA">
      <w:pPr>
        <w:spacing w:line="360" w:lineRule="auto"/>
        <w:jc w:val="center"/>
        <w:rPr>
          <w:sz w:val="24"/>
        </w:rPr>
      </w:pPr>
      <w:r w:rsidRPr="007D67AA">
        <w:rPr>
          <w:sz w:val="24"/>
        </w:rPr>
        <w:t>Works Cited</w:t>
      </w:r>
    </w:p>
    <w:p w:rsidR="008450B6" w:rsidRPr="007D67AA" w:rsidRDefault="008450B6" w:rsidP="007D67AA">
      <w:pPr>
        <w:spacing w:line="360" w:lineRule="auto"/>
        <w:ind w:left="720" w:hanging="720"/>
        <w:rPr>
          <w:sz w:val="24"/>
        </w:rPr>
      </w:pPr>
      <w:r w:rsidRPr="007D67AA">
        <w:rPr>
          <w:sz w:val="24"/>
        </w:rPr>
        <w:t xml:space="preserve">"Blood Facts and Statistics." </w:t>
      </w:r>
      <w:proofErr w:type="gramStart"/>
      <w:r w:rsidRPr="007D67AA">
        <w:rPr>
          <w:i/>
          <w:sz w:val="24"/>
        </w:rPr>
        <w:t>American Red Cross</w:t>
      </w:r>
      <w:r w:rsidRPr="007D67AA">
        <w:rPr>
          <w:sz w:val="24"/>
        </w:rPr>
        <w:t>.</w:t>
      </w:r>
      <w:proofErr w:type="gramEnd"/>
      <w:r w:rsidRPr="007D67AA">
        <w:rPr>
          <w:sz w:val="24"/>
        </w:rPr>
        <w:t xml:space="preserve"> </w:t>
      </w:r>
      <w:proofErr w:type="spellStart"/>
      <w:proofErr w:type="gramStart"/>
      <w:r w:rsidRPr="007D67AA">
        <w:rPr>
          <w:sz w:val="24"/>
        </w:rPr>
        <w:t>N.p</w:t>
      </w:r>
      <w:proofErr w:type="spellEnd"/>
      <w:r w:rsidRPr="007D67AA">
        <w:rPr>
          <w:sz w:val="24"/>
        </w:rPr>
        <w:t xml:space="preserve">., </w:t>
      </w:r>
      <w:proofErr w:type="spellStart"/>
      <w:r w:rsidRPr="007D67AA">
        <w:rPr>
          <w:sz w:val="24"/>
        </w:rPr>
        <w:t>n.d</w:t>
      </w:r>
      <w:proofErr w:type="spellEnd"/>
      <w:r w:rsidRPr="007D67AA">
        <w:rPr>
          <w:sz w:val="24"/>
        </w:rPr>
        <w:t>. Web.</w:t>
      </w:r>
      <w:proofErr w:type="gramEnd"/>
      <w:r w:rsidRPr="007D67AA">
        <w:rPr>
          <w:sz w:val="24"/>
        </w:rPr>
        <w:t xml:space="preserve"> 11 June 2012. &lt;http://www.redcrossblood.org/learn-about-blood/blood-facts-and-statistics&gt;.</w:t>
      </w:r>
    </w:p>
    <w:p w:rsidR="00F05F58" w:rsidRPr="007D67AA" w:rsidRDefault="00F05F58" w:rsidP="007D67AA">
      <w:pPr>
        <w:spacing w:line="360" w:lineRule="auto"/>
        <w:ind w:left="720" w:hanging="720"/>
        <w:rPr>
          <w:sz w:val="24"/>
        </w:rPr>
      </w:pPr>
      <w:r w:rsidRPr="007D67AA">
        <w:rPr>
          <w:sz w:val="24"/>
        </w:rPr>
        <w:t xml:space="preserve">"4 Easy Steps to Donation." </w:t>
      </w:r>
      <w:r w:rsidRPr="007D67AA">
        <w:rPr>
          <w:i/>
          <w:sz w:val="24"/>
        </w:rPr>
        <w:t>Memorial Blood Centers</w:t>
      </w:r>
      <w:r w:rsidRPr="007D67AA">
        <w:rPr>
          <w:sz w:val="24"/>
        </w:rPr>
        <w:t xml:space="preserve">. </w:t>
      </w:r>
      <w:proofErr w:type="spellStart"/>
      <w:proofErr w:type="gramStart"/>
      <w:r w:rsidRPr="007D67AA">
        <w:rPr>
          <w:sz w:val="24"/>
        </w:rPr>
        <w:t>N.p</w:t>
      </w:r>
      <w:proofErr w:type="spellEnd"/>
      <w:r w:rsidRPr="007D67AA">
        <w:rPr>
          <w:sz w:val="24"/>
        </w:rPr>
        <w:t xml:space="preserve">., </w:t>
      </w:r>
      <w:proofErr w:type="spellStart"/>
      <w:r w:rsidRPr="007D67AA">
        <w:rPr>
          <w:sz w:val="24"/>
        </w:rPr>
        <w:t>n.d</w:t>
      </w:r>
      <w:proofErr w:type="spellEnd"/>
      <w:r w:rsidRPr="007D67AA">
        <w:rPr>
          <w:sz w:val="24"/>
        </w:rPr>
        <w:t>. Web.</w:t>
      </w:r>
      <w:proofErr w:type="gramEnd"/>
      <w:r w:rsidRPr="007D67AA">
        <w:rPr>
          <w:sz w:val="24"/>
        </w:rPr>
        <w:t xml:space="preserve"> 11 June 2012. &lt;http://www.mbc.org/About-Blood/4-Easy-Steps-to-Donation&gt;.</w:t>
      </w:r>
    </w:p>
    <w:p w:rsidR="00F05F58" w:rsidRPr="007D67AA" w:rsidRDefault="00F05F58" w:rsidP="007D67AA">
      <w:pPr>
        <w:spacing w:line="360" w:lineRule="auto"/>
        <w:ind w:left="720" w:hanging="720"/>
        <w:rPr>
          <w:sz w:val="24"/>
        </w:rPr>
      </w:pPr>
      <w:r w:rsidRPr="007D67AA">
        <w:rPr>
          <w:sz w:val="24"/>
        </w:rPr>
        <w:t xml:space="preserve">“Whole Blood.” </w:t>
      </w:r>
      <w:r w:rsidRPr="007D67AA">
        <w:rPr>
          <w:i/>
          <w:sz w:val="24"/>
        </w:rPr>
        <w:t xml:space="preserve">Life South Community Blood Center. </w:t>
      </w:r>
      <w:proofErr w:type="spellStart"/>
      <w:proofErr w:type="gramStart"/>
      <w:r w:rsidRPr="007D67AA">
        <w:rPr>
          <w:sz w:val="24"/>
        </w:rPr>
        <w:t>N.p</w:t>
      </w:r>
      <w:proofErr w:type="spellEnd"/>
      <w:r w:rsidRPr="007D67AA">
        <w:rPr>
          <w:sz w:val="24"/>
        </w:rPr>
        <w:t xml:space="preserve">., </w:t>
      </w:r>
      <w:proofErr w:type="spellStart"/>
      <w:r w:rsidRPr="007D67AA">
        <w:rPr>
          <w:sz w:val="24"/>
        </w:rPr>
        <w:t>n.d</w:t>
      </w:r>
      <w:proofErr w:type="spellEnd"/>
      <w:r w:rsidRPr="007D67AA">
        <w:rPr>
          <w:sz w:val="24"/>
        </w:rPr>
        <w:t>. Web.</w:t>
      </w:r>
      <w:proofErr w:type="gramEnd"/>
      <w:r w:rsidRPr="007D67AA">
        <w:rPr>
          <w:sz w:val="24"/>
        </w:rPr>
        <w:t xml:space="preserve"> 11 June 2012.   &lt;http://www.lifesouth.org/index.php</w:t>
      </w:r>
      <w:proofErr w:type="gramStart"/>
      <w:r w:rsidRPr="007D67AA">
        <w:rPr>
          <w:sz w:val="24"/>
        </w:rPr>
        <w:t>?option</w:t>
      </w:r>
      <w:proofErr w:type="gramEnd"/>
      <w:r w:rsidRPr="007D67AA">
        <w:rPr>
          <w:sz w:val="24"/>
        </w:rPr>
        <w:t>=com_content&amp;view=article&amp;id=45&amp;Itemid=99&gt;</w:t>
      </w:r>
    </w:p>
    <w:p w:rsidR="008450B6" w:rsidRPr="007D67AA" w:rsidRDefault="00C10249" w:rsidP="007D67AA">
      <w:pPr>
        <w:spacing w:line="360" w:lineRule="auto"/>
        <w:ind w:left="720" w:hanging="720"/>
        <w:rPr>
          <w:sz w:val="24"/>
        </w:rPr>
      </w:pPr>
      <w:r w:rsidRPr="007D67AA">
        <w:rPr>
          <w:sz w:val="24"/>
        </w:rPr>
        <w:t xml:space="preserve">"Why Donate Blood?" </w:t>
      </w:r>
      <w:r w:rsidRPr="007D67AA">
        <w:rPr>
          <w:i/>
          <w:sz w:val="24"/>
        </w:rPr>
        <w:t>AABB.org</w:t>
      </w:r>
      <w:r w:rsidRPr="007D67AA">
        <w:rPr>
          <w:sz w:val="24"/>
        </w:rPr>
        <w:t xml:space="preserve">. </w:t>
      </w:r>
      <w:proofErr w:type="spellStart"/>
      <w:r w:rsidRPr="007D67AA">
        <w:rPr>
          <w:sz w:val="24"/>
        </w:rPr>
        <w:t>N</w:t>
      </w:r>
      <w:proofErr w:type="gramStart"/>
      <w:r w:rsidRPr="007D67AA">
        <w:rPr>
          <w:sz w:val="24"/>
        </w:rPr>
        <w:t>.p</w:t>
      </w:r>
      <w:proofErr w:type="spellEnd"/>
      <w:r w:rsidRPr="007D67AA">
        <w:rPr>
          <w:sz w:val="24"/>
        </w:rPr>
        <w:t>.</w:t>
      </w:r>
      <w:proofErr w:type="gramEnd"/>
      <w:r w:rsidRPr="007D67AA">
        <w:rPr>
          <w:sz w:val="24"/>
        </w:rPr>
        <w:t xml:space="preserve">, </w:t>
      </w:r>
      <w:proofErr w:type="spellStart"/>
      <w:r w:rsidRPr="007D67AA">
        <w:rPr>
          <w:sz w:val="24"/>
        </w:rPr>
        <w:t>n.d</w:t>
      </w:r>
      <w:proofErr w:type="spellEnd"/>
      <w:r w:rsidRPr="007D67AA">
        <w:rPr>
          <w:sz w:val="24"/>
        </w:rPr>
        <w:t>. Web. 11 June 2012. &lt;http://www.aabb.org/resources/donation/Pages/whydonate.aspx&gt;.</w:t>
      </w:r>
    </w:p>
    <w:p w:rsidR="00526E01" w:rsidRPr="007D67AA" w:rsidRDefault="00C10249" w:rsidP="007D67AA">
      <w:pPr>
        <w:spacing w:line="360" w:lineRule="auto"/>
        <w:ind w:left="720" w:hanging="720"/>
        <w:rPr>
          <w:sz w:val="24"/>
        </w:rPr>
      </w:pPr>
      <w:r w:rsidRPr="007D67AA">
        <w:rPr>
          <w:sz w:val="24"/>
        </w:rPr>
        <w:t xml:space="preserve">"Why Donate Blood?" Memorial Blood Centers. </w:t>
      </w:r>
      <w:proofErr w:type="spellStart"/>
      <w:proofErr w:type="gramStart"/>
      <w:r w:rsidRPr="007D67AA">
        <w:rPr>
          <w:sz w:val="24"/>
        </w:rPr>
        <w:t>N.p</w:t>
      </w:r>
      <w:proofErr w:type="spellEnd"/>
      <w:r w:rsidRPr="007D67AA">
        <w:rPr>
          <w:sz w:val="24"/>
        </w:rPr>
        <w:t xml:space="preserve">., </w:t>
      </w:r>
      <w:proofErr w:type="spellStart"/>
      <w:r w:rsidRPr="007D67AA">
        <w:rPr>
          <w:sz w:val="24"/>
        </w:rPr>
        <w:t>n.d</w:t>
      </w:r>
      <w:proofErr w:type="spellEnd"/>
      <w:r w:rsidRPr="007D67AA">
        <w:rPr>
          <w:sz w:val="24"/>
        </w:rPr>
        <w:t>. Web.</w:t>
      </w:r>
      <w:proofErr w:type="gramEnd"/>
      <w:r w:rsidRPr="007D67AA">
        <w:rPr>
          <w:sz w:val="24"/>
        </w:rPr>
        <w:t xml:space="preserve"> 11 June 2012. &lt;http://www.mbc.org/About-Blood/Why-Donate-Blood&gt;.</w:t>
      </w:r>
    </w:p>
    <w:sectPr w:rsidR="00526E01" w:rsidRPr="007D67AA" w:rsidSect="006E7ECE">
      <w:pgSz w:w="12240" w:h="15840"/>
      <w:pgMar w:top="1440" w:right="1440" w:bottom="1440" w:left="1440" w:gutter="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s>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556075"/>
    <w:multiLevelType w:val="hybridMultilevel"/>
    <w:tmpl w:val="6F3499A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153F4FFA"/>
    <w:multiLevelType w:val="hybridMultilevel"/>
    <w:tmpl w:val="43B6F6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1DAB5DE2"/>
    <w:multiLevelType w:val="hybridMultilevel"/>
    <w:tmpl w:val="43B6F6E6"/>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nsid w:val="1EDC15C2"/>
    <w:multiLevelType w:val="hybridMultilevel"/>
    <w:tmpl w:val="BEBA5E7A"/>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2AF665BC"/>
    <w:multiLevelType w:val="hybridMultilevel"/>
    <w:tmpl w:val="5992947C"/>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C6150B5"/>
    <w:multiLevelType w:val="hybridMultilevel"/>
    <w:tmpl w:val="0CFC7D82"/>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2C922058"/>
    <w:multiLevelType w:val="hybridMultilevel"/>
    <w:tmpl w:val="F2540A9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nsid w:val="35B92699"/>
    <w:multiLevelType w:val="hybridMultilevel"/>
    <w:tmpl w:val="FD7C39A2"/>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8">
    <w:nsid w:val="384C7D2F"/>
    <w:multiLevelType w:val="hybridMultilevel"/>
    <w:tmpl w:val="912825B0"/>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5281717F"/>
    <w:multiLevelType w:val="hybridMultilevel"/>
    <w:tmpl w:val="71007AF4"/>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542C6641"/>
    <w:multiLevelType w:val="hybridMultilevel"/>
    <w:tmpl w:val="2D06CBD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1">
    <w:nsid w:val="6AE6370C"/>
    <w:multiLevelType w:val="hybridMultilevel"/>
    <w:tmpl w:val="667AAE6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6B404ADF"/>
    <w:multiLevelType w:val="hybridMultilevel"/>
    <w:tmpl w:val="07CEEDE6"/>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3">
    <w:nsid w:val="71CD1E8C"/>
    <w:multiLevelType w:val="hybridMultilevel"/>
    <w:tmpl w:val="0DFE09C4"/>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4">
    <w:nsid w:val="77110A20"/>
    <w:multiLevelType w:val="hybridMultilevel"/>
    <w:tmpl w:val="1A9E6F78"/>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4"/>
  </w:num>
  <w:num w:numId="2">
    <w:abstractNumId w:val="11"/>
  </w:num>
  <w:num w:numId="3">
    <w:abstractNumId w:val="0"/>
  </w:num>
  <w:num w:numId="4">
    <w:abstractNumId w:val="2"/>
  </w:num>
  <w:num w:numId="5">
    <w:abstractNumId w:val="7"/>
  </w:num>
  <w:num w:numId="6">
    <w:abstractNumId w:val="14"/>
  </w:num>
  <w:num w:numId="7">
    <w:abstractNumId w:val="10"/>
  </w:num>
  <w:num w:numId="8">
    <w:abstractNumId w:val="13"/>
  </w:num>
  <w:num w:numId="9">
    <w:abstractNumId w:val="6"/>
  </w:num>
  <w:num w:numId="10">
    <w:abstractNumId w:val="1"/>
  </w:num>
  <w:num w:numId="11">
    <w:abstractNumId w:val="9"/>
  </w:num>
  <w:num w:numId="12">
    <w:abstractNumId w:val="12"/>
  </w:num>
  <w:num w:numId="13">
    <w:abstractNumId w:val="5"/>
  </w:num>
  <w:num w:numId="14">
    <w:abstractNumId w:val="8"/>
  </w:num>
  <w:num w:numId="1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5"/>
  <w:proofState w:spelling="clean" w:grammar="clean"/>
  <w:doNotTrackMoves/>
  <w:defaultTabStop w:val="720"/>
  <w:characterSpacingControl w:val="doNotCompress"/>
  <w:compat/>
  <w:rsids>
    <w:rsidRoot w:val="00526E01"/>
    <w:rsid w:val="000D3945"/>
    <w:rsid w:val="00355828"/>
    <w:rsid w:val="003D574C"/>
    <w:rsid w:val="00526E01"/>
    <w:rsid w:val="00593147"/>
    <w:rsid w:val="006E7ECE"/>
    <w:rsid w:val="007C1330"/>
    <w:rsid w:val="007D67AA"/>
    <w:rsid w:val="008450B6"/>
    <w:rsid w:val="0085660D"/>
    <w:rsid w:val="009850FB"/>
    <w:rsid w:val="00A60877"/>
    <w:rsid w:val="00B90AFD"/>
    <w:rsid w:val="00BE4758"/>
    <w:rsid w:val="00C10249"/>
    <w:rsid w:val="00D45ACA"/>
    <w:rsid w:val="00F05F58"/>
    <w:rsid w:val="00F753E9"/>
    <w:rsid w:val="00F82415"/>
  </w:rsids>
  <m:mathPr>
    <m:mathFont m:val="Arial Black"/>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7ECE"/>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526E0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26E01"/>
    <w:pPr>
      <w:ind w:left="720"/>
      <w:contextualSpacing/>
    </w:pPr>
  </w:style>
</w:styles>
</file>

<file path=word/webSettings.xml><?xml version="1.0" encoding="utf-8"?>
<w:webSettings xmlns:r="http://schemas.openxmlformats.org/officeDocument/2006/relationships" xmlns:w="http://schemas.openxmlformats.org/wordprocessingml/2006/main">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7" Type="http://schemas.microsoft.com/office/2007/relationships/stylesWithEffects" Target="stylesWithEffects.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97</TotalTime>
  <Pages>4</Pages>
  <Words>750</Words>
  <Characters>4280</Characters>
  <Application>Microsoft Macintosh Word</Application>
  <DocSecurity>0</DocSecurity>
  <Lines>35</Lines>
  <Paragraphs>8</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Romaisa</dc:creator>
  <cp:lastModifiedBy>keenac</cp:lastModifiedBy>
  <cp:revision>7</cp:revision>
  <dcterms:created xsi:type="dcterms:W3CDTF">2012-06-12T02:25:00Z</dcterms:created>
  <dcterms:modified xsi:type="dcterms:W3CDTF">2012-06-16T17:29:00Z</dcterms:modified>
</cp:coreProperties>
</file>